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456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838"/>
        <w:gridCol w:w="1701"/>
        <w:gridCol w:w="1699"/>
        <w:gridCol w:w="1703"/>
        <w:gridCol w:w="1703"/>
        <w:gridCol w:w="1700"/>
        <w:gridCol w:w="1694"/>
      </w:tblGrid>
      <w:tr>
        <w:trPr>
          <w:trHeight w:val="675" w:hRule="atLeast"/>
        </w:trPr>
        <w:tc>
          <w:tcPr>
            <w:tcW w:w="14454" w:type="dxa"/>
            <w:gridSpan w:val="8"/>
            <w:tcBorders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Сводная информация об оценке эффективности государственных программ Брянской области за 2021 год</w:t>
            </w:r>
          </w:p>
        </w:tc>
      </w:tr>
      <w:tr>
        <w:trPr>
          <w:trHeight w:val="239" w:hRule="atLeast"/>
        </w:trPr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 xml:space="preserve">№ </w:t>
            </w: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п/п</w:t>
            </w:r>
          </w:p>
        </w:tc>
        <w:tc>
          <w:tcPr>
            <w:tcW w:w="2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Наименование:</w:t>
            </w:r>
          </w:p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показателя государственной программы/</w:t>
            </w:r>
          </w:p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показателя основного мероприятия (проекта) государственной программы/</w:t>
            </w:r>
          </w:p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критерия качества управления государственной программой</w:t>
            </w:r>
          </w:p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Значения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Коэффициент достижения показателя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 xml:space="preserve">Коэффициент достижения показателей государственной программы, </w:t>
            </w:r>
          </w:p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эффективности основного мероприятия</w:t>
            </w:r>
          </w:p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Оценка эффективности деятельности ответственного исполнителя государственной программы, Куп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Коэффициент эффективности государственной программы, R</w:t>
            </w:r>
          </w:p>
        </w:tc>
      </w:tr>
      <w:tr>
        <w:trPr>
          <w:trHeight w:val="239" w:hRule="atLeast"/>
        </w:trPr>
        <w:tc>
          <w:tcPr>
            <w:tcW w:w="141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плановое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фактическое</w:t>
            </w:r>
          </w:p>
        </w:tc>
        <w:tc>
          <w:tcPr>
            <w:tcW w:w="17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7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региональной безопасности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19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17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4,655104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подростков и молодежи в возрасте от 11 до 24 лет, вовлеченных в профилактические мероприятия по предотвращению употребления наркотических веществ,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35,1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территорий (зон),подверженных воздействию быстроразвивающихся природных и техногенных процессов, охваченных техническими средствами комплексной системы экстренного оповещения населения (КСЭОН),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&gt;=75,67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муниципальных образований, в которых создан АПК "Безопасный город",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стационарных камер фото-видео-фиксации нарушений Правил дорожного движения на автомобильных дорогах от базового количества 2017 года,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&gt;=186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Повышение информационного взаимодействия с населением Брянской области направленное на формирование законопослушного поведения, в том числе неприятия идеологии терроризма и экстремизма,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&gt;=300000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440157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Размещение в региональном сегменте каналов видеороликов, направленных на профилактику терроризма и экстремизма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минута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60,833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Своевременное составление (изменения) списков кандидатов в присяжные заседатели федеральных судов общей юрисдикции,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числа пострадавших в чрезвычайных ситуациях и происшествиях на территориях муниципальных образований, в которых развернута система-112,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&gt;=8420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11180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численности погибших при пожарах,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Сокращение уровня преступности на 10 тыс.населения по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&gt;=0,9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первичной заболеваемости наркоманией,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число случаев на 100 тыс. населения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8,3356363636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8.34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 (удельный вес: 0,3)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несовершеннолетних, состоящих на учете в комиссиях по делам несовершеннолетних и защите их прав, от общей численности детского населения, проживающего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&lt;=0,3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в общеобразовательных организациях и профессиональных образовательных организациях в возрасте от 15 до 18 лет, вовлеченных в мероприятие по раннему выявлению употребления нарктических средств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27,2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добровольной народной дружины (ДНД) отличительной символикой, удостоверениями (с учетом потребности),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Укрепление пожарной безопасности в населенных пунктах Брянской области, проведение аварийно-спасательных и других неотложных работ, подготовка населения, органов управления РСЧС в области гражданской обороны, защиты от чрезвычайных ситуаций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лиц, прошедших обучение по программам в сфере ГО и ЧС,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&gt;=1900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количества пожаров,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8,562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9.21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Выполнение мероприятий по гражданской обороне, выполнение мероприятий мобилизационной подготовки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Проведение военно-мобилизационного сбора с заместителями Губернатора Брянской области, руководящим составом администрации Губернатора Брянской области и Правительства Брянской области, руководителями исполнительных органов государственной власти Брянской области, главами администрации городских округов, муниципальных округов и муниципальных районов, председателями советов народных депутатов, депутатов законодательного органа государственной власти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реализации отдельных государственных полномочий, включая переданные на региональный уровень полномочия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учета военнообязанных, проживающих на территориях, где отсутствуют военные комиссариаты,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Комплекс мероприятий по повышению общего уровня общественной безопасности, правопорядка и безопасности среды обитания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населения, проживающего в муниципальных образованиях, в которых создан АПК "Безопасный город",относительно общего количества населения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&gt;=38,3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41,12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"Безопасность дорожного движения (Брянская область)" (удельный вес: 0,1)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0,025404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Комплексное развитие сельских территорий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сельского хозяйства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4,532996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Общая площадь жилых помещений, приходящаяся в среднем на одного жителя в сельских населенных пунктах,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&gt;=33,9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33,9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среднедушевых располагаемых ресурсов сельских и городских домохозяйств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участия муниципальных образований Брянской области в реализации мероприятий государственной программы «Комплексное развитие сельских территорий Брянской области»,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44,4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2,1466666667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"Развитие жилищного строительства на сельских территориях и повышение уровня благоустройства домовладений"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ввода (приобретения) жилья для граждан, проживающих на сельских территориях,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&gt;=201,36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367,6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1.82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"Содействие занятости сельского населения"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студентов-граждан Российской Федерации, обучающихся в федеральных государственных образовательных организациях высшего,среднего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высшего, среднего и дополнительного профессионального образования,находящихся в ведении иных федеральных органов исполнительной власти, привлеченных сельскохозяйственными товаропроизводителями для прохождения производственной практики,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1.83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"Современный облик сельских территорий"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реализованных проектов комплексного развития сельских территорий или сельских агломераций,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1.53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"Развитие транспортной инфраструктуры на сельских территориях"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&gt;=16,444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16,444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"Благоустройство сельских территорий"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реализованных проектов по благоустройству сельских территорий,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95,449841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Охрана окружающей среды, воспроизводство и использование природных ресурсов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природных ресурсов и экологии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32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29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0,830092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Динамика численности охотничьих ресурсов к предыдущему отчетному периоду,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гидротехнических сооружений, в том числе бесхозяйных, на территории субъекта Российской Федерации, уровень безопасности которых оценивается как неудовлетворительный, опасный, приведенных в безопасное техническое состояние,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=21,4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населения, проживающего на защищенной в результате проведения противопаводковых мероприятий территории, в общей численности населения, проживающего на территории Брянской области, подверженной негативному воздействию вод,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&gt;=10,58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10,58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Исполнение плана по администрируемым доходным источникам,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эффективного государственного управления в сфере природных ресурсов и экологии на территории Брянской области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исполненных в отчетном периоде предписаний об устранении правонарушений от общего количества предписаний, которые должны быть исполнены в отчетном периоде,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87,5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проверок, по итогам которых выявлены правонарушения,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&lt;=75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70,6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геологической информацией о недрах и рационального использования общераспространенных полезных ископаемых на территории Брянской области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Ведение территориальных балансов запасов общераспространенных полезных ископаемых и составление годового баланса,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территорий Брянской области, обследованных для оценки карстово-суффозионной опасности.,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обеспечению безопасности гидротехнических сооружений на территории Брянской области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Осуществление отдельных полномочий Российской Федерации, переданных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водозаборных сооружений, оснащенных системами учета воды,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охотничьих хозяйств, охваченных внутрихозяйственным охотустройством,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очистных сооружений, оборудованных средствами учета и контроля качества сбрасываемых сточных вод,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протяженности участков русел рек, на которых осуществлены работы по увеличению их пропускной способности, дноуглублению, спрямлению, расчистке от завалов к общей протяженности участков русел рек, нуждающихся в проведении противопаводковых мероприятий.,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&gt;=39,1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39,1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&gt;=82,4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70,5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 требующих установления,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=8,59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улучшению экологической обстановки на территории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Ввод в эксплуатацию объектов капитального строительства и реконструкции,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установленных (нанесенных на землеустроительные карты) границ особо охраняемых природных территорий регионального значения,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Издание годового доклада о состоянии окружающей среды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надзорных мероприятий при осуществлении государственного экологического контроля объектов областного значения, в результате которых проведены исследования атмосферного воздуха, промышленных выбросов и сбросов, воды, почвы,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Отчет по результатам проведения государственного мониторинга водных объектов,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"Чистая страна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Ликвидированы все выявленные на 1 января 2018 г. несанкционированные свалки в границах городов, нарастающим итогом,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ущерба,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"Комплексная система обращения с твердыми коммунальными отходами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импорта оборудования для обработки и утилизации твердых коммунальных отходов,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&lt;39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направленных на захоронение твердых коммунальных отходов, в том числе прошедших обработку (сортировку), общей массе образованных твердых коммунальных отходов,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92,17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населения, охваченного услугой по обращению с твердыми коммунальными отходами,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98,2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разработанных электронных моделей,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&gt;=40,4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42,29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Закуплены контейнеры для раздельного накопления твердых коммунальных отходов, устанавливаемые на контейнерные площадки, включенные в реестр мест (площадок) накопления твердых коммунальных отходов,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=2266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обустроенных контейнерных площадок (соответствующих требованиям к местам (площадкам) накопления отходов) для раздельного накопления твердых коммунальных отходов,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"Сохранение уникальных водных объектов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населения, улучшившего экологические условия проживания вблизи водных объектов,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Протяженность расчищенных участков русел рек,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3,862266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Региональная политика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внутренней политики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31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31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1,187629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в возрасте от 14 до 30 лет, вовлеченных в реализуемые на территории Брянской области проекты и программы в общем количестве молодежи Брянской области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30,2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населения, получающего актуальную информацию об общественно-политическом и    социально-экономическом развитии региона из государственных печатных средств массовой информации,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программ и общественно-значимых проектов, направленных на повышение информированности населения Брянской области об общественно-политическом, социально-экономическом развитии региона, на телеканале    "Брянская Губерния",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Темп роста    общего (суммарного) количества посещений сетевых изданий, учредителями которых являются государственные учреждения, подведомственные департаменту внутренней политики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Удовлетворенность населения деятельностью органов местного самоуправления муниципальных образований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77,6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1,552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1,252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взаимодействию с политическими партиями, общественными и национальными объединениями, иными институтами гражданского общества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проектов социально ориентированных некоммерческих организаций, которым оказана финансовая поддержка в виде субсидий, от общего количества поданных заявок,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55,5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мероприятий, проводимых Общественной палатой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социально ориентированных некоммерческих организаций, которым оказана поддержка в иных формах,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Проведение социологического мониторинга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в сфере местного самоуправления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реализованных до конца текущего финансового года инициативных проектов, предусмотренных соглашениями,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99,4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государственной политики в сфере печати, средств массовой информации и коммуникаций, издательской и полиграфической деятельности (удельный вес: 0,25)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материалов об общественно–политическом и социально-экономическом    развитии региона, размещенных в сетевых изданиях,    учредителями которых являются государственные учреждения, подведомственные департаменту внутренней политики Брянской области, в общем количестве размещенных материалов,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материалов об общественно-политическом и социально-экономическом развитии региона, опубликованных в государственных печатных средствах массовой информации, от общей газетной площади изданий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реализованной печатной продукции,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регионального контента от общего количества эфирного времени в программах телеканала "Брянская Губерния",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&gt;=51,5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мероприятий направленных на развитие и совершенствование организаций в сфере государственных    средств массовой информации, печати,    издательской и полиграфической деятельности,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в сфере молодежной политики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молодежи, привлеченной в качестве добровольцев для реализации социальных проектов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&gt;21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численности молодежи, участвующей в деятельности молодежных общественных объединений,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численности молодежи, участвующей в деятельности патриотических клубов, центров,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молодежи региона, участвующей в конкурсах, фестивалях, олимпиадах и других мероприятий федерального и международного уровней,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2.31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проведению работ по ремонту, реставрации, благоустройству воинских захоронений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восстановленных воинских захоронений,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системы управления в сфере установленных функций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государственными учреждениями, функции и полномочия учредителя которых осуществляет департамент внутренней политики Брянской области, государственных заданий на оказание государственных услуг (выполнение работ),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границ Брянской области, установленных в соответствии с требованиями градостроительного и земельного законодательства от общего числа границ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муниципальных образований Брянской области, имеющих установленные границы в соответствии с требованиями градостроительного и земельного законодательства от общего числа муниципальных образований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населенных пунктов Брянской области, имеющих установленные границы в соответствии с требованиями градостроительного и земельного законодательства от общего числа населенных пунктов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"Социальная активность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&gt;=0,0649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0,0649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"Патриотическое воспитание граждан Российской Федерации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101,247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1.75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"Укрепление общественного здоровья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Реализованы региональные программы по формированию приверженности здоровому образу жизни с привлечением социально ориентированных некоммерческих организаций и волонтерских движений,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Укрепление единства российской нации и этнокультурное развитие народов России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субъекте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&gt;=81,1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89,3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участников мероприятий, направленных на укрепление общероссийского гражданского единства,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&gt;=16,1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участников мероприятий, направленных на этнокультурное развитие народов России,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16,105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0,390406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топливно-энергетического комплекса и жилищно-коммунального хозяйства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топливно-энергетического комплекса и жилищно-коммунального хозяйства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28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20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0.72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1,190471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мероприятий государственной программы "Развитие топливно-энергетического комплекса и жилищно-коммунального хозяйства Брянской области",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72,41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0.72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топливно-энергетического комплекса и жилищно-коммунального хозяйства Брянской области (удельный вес: 0,012)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Ввод мощностей в результате технического перевооружения, реконструкции, нового строительства объектов электросетевой инфраструктуры,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=206,54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227,414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Ввод мощностей в результате технического перевооружения, реконструкции, нового строительства объектов электросетевой инфраструктуры,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мегавольт-ампер (тысяча киловольт-ампер)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=65,56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15,963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0,243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жилищного фонда, обеспеченного всеми видами благоустройства, в общей площади жилищного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=67,5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69,5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Предельное количество этапов (процедур), необходимых для технологического присоединения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Предельный срок подключения потребителей (до 150 кВт) с даты поступления заявки на технологическое присоединение до даты подписания акта о технологическом присоединении,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день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проведения мероприятий, направленных на реформирование жилищно-коммунального хозяйства с целью создания благоприятных условий проживания граждан (удельный вес: 0,562)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отремонтированных объектов коммунальной инфраструктуры в общем объеме объектов коммунальной инфраструктуры, запланированных к ремонту за счет средств субсидии из областного бюджета в текущем финансовом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отремонтированных многоквартирных домов в площади многоквартирных домов, нуждающихся в ремонте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=3,41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3,79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процента потерь тепловой энергии по объектам бюджетных инвестиций    ГУП «Брянсккоммунэнерго», включенным в план реализации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удельного расхода    топлива    на выработку тепловой энергии по объектам бюджетных инвестиций    ГУП «Брянсккоммунэнерго», включенным в план реализации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Улучшение жилищных условий граждан на основе реализации региональной программы «Проведение капитального ремонта общего имущества в многоквартирных домах на территории Брянской области» (2014-2043 годы),    площадь отремонтированных многоквартирных домов,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квадратных метров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=684,85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780,64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1.92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проведения мероприятий по стабилизации финансового состояния ГУП "Брянсккоммунэнерго" с целью бесперебойного снабжения населения услугами в сфере тепло- и водоснабжения населения с привлечением внебюджетных источников (удельный вес: 0,069)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объема потерь тепловой энергии в сетях,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удельного расхода газа на выработку тепловой энергии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Снижение удельного расхода электроэнергии на выработку тепловой энергии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5,65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 на территории Брянской области (удельный вес: 0,008)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выявленных при проведении проверок правонарушений, связанных с неисполнением предписаний,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исполнения в отчетном периоде предписаний об устранении нарушений от общего количества предписаний, которые должны быть исполнены в отчетном периоде,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=98,5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обследованных жилых домов в результате проведения плановых, внеплановых проверок к общей площади жилищного фонда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=54,3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54,6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проверок, по итогам которых выявлены правонарушения,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=29,7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40,5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проверок, результаты которых признаны    недействительными, от общего числа проведенных проверок,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нормативных, правовых, организационных и экономических условий энергосбережения, использования энергосберегающих ресурсов (удельный вес: 0,001)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Оснащение приборами учета энергоресурсов государственных (муниципальных)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"Обеспечение устойчивого сокращения непригодного для проживания жилищного фонда (Брянская область)" (удельный вес: 0,097)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граждан, расселенных из непригодного для проживания жилищного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=0,42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1,452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квадратных метров расселенного непригодного для проживания жилищного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квадратных метров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1,372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3.40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"Чистая вода (Брянская область)" (удельный вес: 0,158)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городского населения Брянской области, обеспеченного качественной питьевой водой из систем централизованного водоснабжения,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=98,4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91,4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 Брянской области, обеспеченного качественной питьевой водой из систем централизованного водоснабжения,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=83,3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84,5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0,971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населения Брянской области питьевой водой из систем централизованного водоснабжения (удельный вес: 0,014)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населения, имеющего доступ к централизованным    сетям водоснабжения,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=90,9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92,31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построенных (реконструированных) объектов систем водоснабжения для населенных пунктов Брянской области в общем объеме запланированных    к строительству (реконструкции) объектов систем водоснабжения для населенных пунктов Брянской области за счет средств субсидии, выделяемой в текущем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объектов очистки сточных вод в населенных пунктах Брянской области (удельный вес: 0,079)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построенных (реконструируемых) объектов очистных сооружений в общем объеме запланированных к строительству (реконструкции) объектов очистных сооружений (за счет средств субсидии, выделяемой в текущем финансовом году),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4,42502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Формирование современной городской среды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топливно-энергетического комплекса и жилищно-коммунального хозяйства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0,995147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городов с благоприятной средой от общего количества городов,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"Формирование комфортной городской среды (Брянская область)"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17,62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городов с благоприятной средой от общего количества городов,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среднего индекса качества городской среды по отношению к 2019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благоустроенных дворовых территорий), не менее единиц накопительным итогом начиная с 2019 года,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=294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единиц накопительным итогом начиная с 2019 года,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Среднее значение индекса качества городской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100,326736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здравоохранения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здравоохранения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76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49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0,970745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выездов бригад скорой медицинской помощи со временем доезда до больного менее 20 минут,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87,09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Смертность от туберкулеза,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число случаев на 100 тыс. населения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0,9535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условий для оказания медицинской помощи, не включенной в базовую программу обязательного медицинского страхования (удельный вес: 0,224)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Мощность амбулаторно-поликлинических учреждений на 10 000 человек населения (на конец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посещение в смену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=248,5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248,5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Организация заготовки, хранения, транспортировки и обеспечения безопасности донорской крови и (или) ее компонентов (удельный вес: 0,011)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безвозмездных доноров в общем числе доноров,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84,6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первичных доноров в общем количестве доноров,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1,871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1.43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Организация оказания санаторно-курортного лечения (удельный вес: 0,006)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детей первой и второй групп здоровья в общей численности учащихся государственных (муниципальных) общеобразовательных учреждений,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1,154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1,154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условий для развития кадрового потенциала сферы здравоохранения и предоставление мер государственной поддержки медицинских работников (удельный вес: 0,012)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специалистов, допущенных к профессиональной деятельности через процедуру аккредитации, от общего количества работающих специалистов, %,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0,337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медицинскими работниками, оказывающими скорую медицинскую помощь, чел. на 10 тыс.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населения врачами, оказывающими первичную медико-санитарную помощи, чел. на 10 тыс.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населения врачами, оказывающими специализированную медицинскую помощь, чел. на 10 тыс.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=13,4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населения врачами, работающими в государственных и муниципальных медицинских организациях, чел. на 10 тыс.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34,13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организациях, чел на 10 тыс.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=106,2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101,68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должностей, от общего количества должностей в медицинских учреждениях, оказывающих медицинскую помощь в амбулаторных условиях), % нарастающим итогом: врачами,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=80,3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69,74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0,868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должностей,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81,91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Укомплектованность фельдшерских пунктов, фельдшерско-акушерских пунктов, врачебных амбулаторий медицинскими работниками,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=93,1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87,39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врачей, работающих в государственных медицинских организациях,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3,913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=14,986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15,46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условий для обеспечения граждан лекарственными препаратами и оказания отдельных видов медицинских услуг (удельный вес: 0,164)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женщин, обеспеченных протезами молочной железы,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медицинским освидетельствованием на ВИЧ-инфекцию населения субъекта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населения профилактическими обследованиями на туберкулез,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информированности населения в возрасте 18-49 лет по вопросам ВИЧ- инфекции,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=93,5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93,5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устойчивости финансовой системы обязательного медицинского страхования (удельный вес: 0,329)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Смертность мужчин трудоспособного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число случаев на 100 тыс. населения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=751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Укрепление материально-технической базы организаций системы здравоохранения (удельный вес: 0,061)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Строительная готовность объектов здравоохранения,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функций ответственного исполнителя государственной программы (удельный вес: 0,012)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198,6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99,6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97,9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0,979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0,989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"Развитие системы оказания первичной медико-санитарной помощи (Брянская область)" (удельный вес: 0,002)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диспансеризации в Личном кабинете пациента «Мое здоровье» на Едином портале государственных услуг и функций в отчетном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ежегодно проходящих профилактический медицинский осмотр и (или) диспансеризацию, от общего числа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=21,7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32,26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лиц, госпитализированных по экстренным показаниям в течение первых суток от общего числа больных, к которым совершены вылеты,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=99,43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99,43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досудебного порядке (от общего числа обоснованных жалоб пациентов), не менее,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=58,2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58,2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медицинскую бригаду,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4,236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=3723,4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7201,21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1,934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лиц (пациентов), дополнительно эвакуированных с использованием санитарной авиации (ежегодно, человек) не менее,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1,975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посещений сельскими жителями ФП, ФАПов и ВА, в расчете на 1 сельского жителя,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посещение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=5,54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"Борьба с сердечно-сосудистыми заболеваниями (Брянская область)" (удельный вес: 0,019)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Больничная летальность от инфаркта миокарда,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=13,8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Больничная летальность от острого нарушения мозгового кровообращения,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=19,1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46,5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лиц, которые перенесли острое нарушение мозгового кровообращения, инфаркт миокарда, а так 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86,9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рентген-эндоваскулярных вмешательств в лечебных целях.,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=2,109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0,772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БСК/число лиц с БСК, состоящих под диспансерным наблюдением),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=2,61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1,977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"Борьба с онкологическими заболеваниями (Брянская область)" (удельный вес: 0,082)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злокачественных новообразований, выявленных на I-II стадиях,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=52,7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49,6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0,941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=24,7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=55,4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 (Брянская область)" (удельный вес: 0,005)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глаза и его придаточного аппарата,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72,8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костно-мышечной системы и соединительной ткани,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70,6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органов пищеварения,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65,1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системы кровообращения,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91,9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и нарушения обмена веществ,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88,4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посещений детьми медицинских организаций с профилактическими целями,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=50,9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51,9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преждевременных родов (22-37 недель) в перинатальных центрах (%),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=50,4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Младенческая смертность (число случаев на 1 тыс. родившихся детей),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промилле (0,1 процента)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Смертность детей в возрасте 0-17 лет на 100 000 детей соответствующего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на 100 тыс. детей соответствующего возраста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33,9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Смертность детей в возрасте 0-4 года на 1000 родившихся живыми,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промилле (0,1 процента)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Укомплектованность медицинских организаций, 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=82,45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80,6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(Брянская область)" (удельный вес: 0,011)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84,62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7,692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записей на прием к врачу, совершенных гражданами дистанционно,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62,97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1,574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=129,68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242,47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2,622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2.62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"Старшее поколение (Брянская область)" (удельный вес: 0,001)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старше трудоспособного возраста, у которых выявлены заболевания и патологические состояния, находящихся по диспансерным наблюдением,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=66,5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74,7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граждан старше трудоспособного возраста профилактическими осмотрами, включая диспансеризацию,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23,3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госпитализации на геронтологические койки лиц старше 60 лет на 10 тыс. населения соответствующего возраста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"Укрепление общественного здоровья (Брянская область)"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Розничные продажи алкогольной продукции на душу населения (в литрах этанола),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литр чистого (100%) спирта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Темпы прироста первичной заболеваемости ожирением,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Решение социальных вопросов медицинских работников путем предоставления жилья (удельный вес: 0,009)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врачами,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на 10 тыс. населения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32,9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0,843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врачами клинических специальностей,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на 10 тыс. населения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=22,9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0,882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врачами сельского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на 10 тыс. сельского населения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11.41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1,378786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культуры и туризма в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культуры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28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26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1,288757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обращений к цифровым ресурсам в сфере культуры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&gt;=2358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3167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1,343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посещений культурных мероприятий,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&gt;=17048,78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25470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1.42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библиотечного, музейного и архивного дела (удельный вес: 0,14)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экспонируемых предметов основного фонда музеев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&gt;=16,6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населения библиотечным обслуживанием,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&gt;=43,02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41,6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Поступление в фонды библиотек муниципальных образований и государственных библиотек субъекта Российской Федерации не менее,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&gt;=10815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22236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2,056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Средняя численность пользователей архивной информацией на 10 тыс. человек,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&gt;=1570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1571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Сохранение и развитие исполнительских искусств, традиционной народной культуры (удельный вес: 0,14)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культурно-массовых мероприятий, проводимых государственными и муниципальными культурно-досуговыми учреждениями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&gt;=66,5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96,956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посещений детских и кукольных театров по отношению к 2010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137,5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посещений детских и кукольных театров по отношению к 2017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124,5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3,112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1,947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1.95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Продвижение и популяризация турпотенциала Брянской области (удельный вес: 0,03)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туристских поездок,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&gt;=177,2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177,2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кадрового потенциала сферы культуры, поддержка творческих инициатив населения, деятелей, организаций в сфере культуры, творческих союзов, организация и проведение общественно-значимых мероприятий (удельный вес: 0,12)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выпускников профессиональных образовательных организаций, продолживших обучение и (или) трудоустроившихся по полученной профессии (специальности),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детей, привлекаемых к участию в творческих мероприятиях, от общего числа детей,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&gt;=8,15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системы управления в сфере культуры (удельный вес: 0,04)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удовлетворенных качеством условий оказания услуг организациями культуры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95,6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101,1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Поддержка мероприятий муниципальных образований в сфере культуры (удельный вес: 0,07)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зданий муниципальных учреждений культуры, находящихся в удовлетворительном состоянии в общем количестве зданий данных учреждений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&gt;=90,5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93,1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Средняя численность участников клубных формирований в расчете на одну тысячу человек (в населенных пунктах с числом жителей до 50 тысяч человек),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&gt;=61,5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63,8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инфраструктуры сферы культуры (удельный вес: 0,02)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Площадь объектов туристского показа,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=38000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"Культурная среда (Брянская область)" (удельный вес: 0,12)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организаций культуры, получивших современное оборудование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созданных (реконструированных) и капитально отремонтированных объектов организаций культуры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"Творческие люди (Брянская область)" (удельный вес: 0,11)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граждан, принимающих участие в добровольческой деятельности, получивших государственную поддержку в форме субсидий бюджетным учреждениям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&gt;=328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4,012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поддержанных творческих инициатив и проектов (нарастающим итогом)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&gt;=628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2,008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1.98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"Цифровая культура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выставочных проектов, снабженных цифровыми гидами в формате дополненной реальности в Брянской области (нарастающим итогом)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онлайн-трансляций мероприятий, размещаемых на портале «Культура».РФ»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2.05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сохранности и использование объектов культурного наследия, популяризация объектов культурного наследия (удельный вес: 0,16)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объектов культурного наследия федерального значения, в отношении которых были осуществлены плановые мероприятия по контролю их состояния, в общем числе объектов культурного наследия федерального значения,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объектов культурного наследия, в отношении которых осуществлены работы по сохранению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(нарастающим итогом)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&gt;=1,23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объектов культурного наследия, в отношении которых разработаны предметы охраны, установлены границы территорий и разработаны ограничения по использованию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(нарастающим итогом)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&gt;=12,5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объектов культурного наследия, в отношении которых утверждены охранные обязательства собственников или иных законных владельцев объектов культурного наследия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(нарастающим итогом)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&gt;=25,9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28,5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"Творческие люди (Брянская область)" (удельный вес: 0,11)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0,306463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образования и науки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образования и науки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57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53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1,276449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Внедрение федеральных государственных образовательных стандартов,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&gt;=62,85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77,73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государственной политики в сфере образования на территории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государственных учреждений, подведомственных департаменту образования и науки Брянской области, предоставивших энергетическую декларацию за отчетный год от общего количества указанных учреждений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Осуществление мер социальной поддержки, направленной на оказание материальной помощи детям-сиротам и детям, оставшимся без попечения родителей, студентам, детям из многодетных семей, и выплаты стипендий для обучающихся в    профессиональных образовательных организациях,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мерами социальной поддержки по оплате жилого помещения с отоплением и освещением педагогических работников образовательных организаций, работающих и проживающих в сельской местности,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регионе,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107,9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регионе,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107,3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регионе,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109,7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регионе,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117,4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доступности и качества предоставления дошкольного, общего и дополнительного образования детей (удельный вес: 0,18)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выпускников государственных (муниципальных) общеобразовательных организаций, не получивших аттестат о среднем (полном) общем образовании,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&lt;=0,9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выпускников общеобразовательных организаций, получивших балл на едином государственном экзамене выше 80, в общей численности выпускников общеобразовательных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41,7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программам общего образования - призеров всероссийских и межрегиональных олимпиад и конкурсов от общего числа участников, представлявших Брянскую область,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&gt;=11,6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программам общего образования, участвующих в олимпиадах и конкурсах различного уровня,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программам общего образования, участвующих во всероссийских и межрегиональных олимпиадах и конкурсах,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&gt;=18,1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юридических лиц, в отношении которых органами государственного контроля (надзора) были проведены проверки (в общем количестве юридических лиц, осуществляющих деятельность на территории Российской Федерации, деятельность которых подлежит государственному контролю (надзору)),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детей дошкольного возраста местами в дошкольных образовательных организациях,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мест на 1000 детей в возрасте от 3 до 7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среднего балла единого государственного экзамена (в расчёте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расчёте на 2 обязательных предмета) в 10 процентах школ с худшими результатами единого государственного экзамена,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&lt;=1,56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общественными некоммерческими организациями обучающихся с целью оказания финансовой поддержки студентов ВУЗов по возмещению до 50 процентов стоимости билетов междугородних маршрутов в выходные, праздничные и предпраздничные дни,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1.42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Содействие развитию среднего профессионального образования и дополнительного профессионального образования (удельный вес: 0,12)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выпускников профессиональных образовательных организаций, трудоустроившихся по полученной профессии (специальности) в первый год после завершения обучения,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программам профессионального образования - призеров всероссийских и межрегиональных олимпиад и конкурсов от общего числа участников, представлявших Брянскую область,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&gt;=0,2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2,95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14,75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программам профессионального образования, участвующих в олимпиадах и конкурсах различного уровня,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36,3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программам профессионального образования, участвующих во всероссийских и межрегиональных олимпиадах и конкурсах,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учреждений профессионального образования, внедривших новые программы и модели профессионального образования, разработанные в рамках программы, в общем количестве учреждений профессионального образования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3,758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3.76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усовершенствованию инфраструктуры сферы образования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&lt;=8,9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общеобразовательных организаций, реализующих программы общего образования, имеющих физкультурный зал, в общей численности общеобразовательных организаций, реализующих программы общего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&gt;=70,5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70,9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муниципальных образовательных организаций, в которых проведен капитальный ремонт кровель,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муниципальных образовательных организаций, в которых проведена замена оконных блоков,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кадрового потенциала сферы образования (удельный вес: 0,087)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предоставленных выплат ежемесячного денежного вознаграждения за классное руководство (кураторство) педагогическим работникам образовательных организаций, в общем количестве запланированных таких выплат.,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учителей, которым фактически предоставлены единовременные компенсационные выплаты,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молодежной политики (удельный вес: 0,017)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стипендиатов именных стипендий Брянской областной Думы и Правительства Брянской области для одаренных детей и молодежи,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проведению оздоровительной кампании детей (удельный вес: 0,034)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питанием детей, отдыхающих    в лагерях с дневным пребыванием,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детей школьного возраста, охваченных всеми формами оздоровления,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35,1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"Информационная инфраструктура (Брянская область)" (удельный вес: 0,017)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"Современная школа (Брянская область)" (удельный вес: 0,017)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24,92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2,492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2,492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2.49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"Успех каждого ребенка (Брянская область)" (удельный вес: 0,069)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 в возрасте от 5 до 18 лет, охваченных дополнительным образованием,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77,2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65,18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2,172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субъектов Российской Федерации, выдающих сертификаты дополнительного образования в рамках системы персонифицированного финансирования дополнительного образования детей,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«IT-куб»,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18,47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1,354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"Цифровая образовательная среда (Брянская область)" (удельный вес: 0,069)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общеобразовательных организаций, оснащенных в целях внедрения цифровой образовательной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&gt;=33,47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33,47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"Молодые профессионалы (Повышение конкурентоспособности профессионального образования) (Брянская область)" (удельный вес: 0,052)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&gt;=62,4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81,8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обучающихся образовательных организаций, реализующих программы среднего профессионального образования, продемонстрировавших по итогам демонстрационного экзамена уровень, соответствующий национальным или международным стандартам,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граждан, охваченных деятельностью Центров опережающей профессиональной подготовки,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26612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6,653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2,977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2.98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"Содействие занятости (Брянская область)" (удельный вес: 0,052)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Доступность дошкольного образования для детей в возрасте от 1,5 до 3 лет,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&gt;=98,03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дополнительно созданных мест с целью обеспечения дошкольным образованием детей в возрасте до 3 лет нарастающим итогом,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мест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&gt;=1,445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Среднее время ожидания места для получения дошкольного образования детьми в возрасте от 1,5 до 3 лет,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месяц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&lt;=3,7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0,451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инженерно-технического образования (удельный вес: 0,086)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базовых кафедр, созданных на предприятиях,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детей, охваченных    дополнительным образованием по физике, математике,    информатике в центрах технического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промышленных предприятий, вовлеченных в сотрудничество по реализации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специалистов, прошедших повышение квалификации по физике, математике, информатике,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2,805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учащихся, выбравших итоговую аттестацию    по физике, математике (профильной), информатике,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&gt;=5380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5380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0,127024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сельского хозяйства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95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90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1,150992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производительности труда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102,3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напитков (в сопоставимых ценах)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пищевых продуктов (в сопоставимых ценах)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107,2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продукции животноводства в сельскохозяйственных организациях, крестьянских (фермерских) хозяйствах, включая индивидуальных предпринимателей (в сопоставимых ценах 2017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104,2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продукции животноводства в хозяйствах всех категорий (в сопоставимых ценах 2017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103,2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продукции растениеводства в сельскохозяйственных организациях, крестьянских (фермерских) хозяйствах, включая индивидуальных предпринимателей (в сопоставимых ценах 2017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102,2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продукции растениеводства в хозяйствах всех категорий (в сопоставимых ценах 2017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=104,7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104,7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продукции сельского хозяйства в сельскохозяйственных организациях, крестьянских (фермерских) хозяйствах, включая индивидуальных предпринимателей (в сопоставимых ценах 2017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103,6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производства продукции сельского хозяйства в хозяйствах всех категорий (в сопоставимых ценах 2017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103,7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высокопроизводительных рабочих мест,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=9080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9080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Рентабельность сельскохозяйственных организаций (с учетом субсидий),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Среднемесячная заработная плата работников сельского хозяйства (без субъектов малого предпринимательства)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рубль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=34180,143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34970,5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1,0188333333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Увеличение (сохранение оптимального уровня) объемов производства продукции животноводства и растениеводства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Агрохимическое обследование сельскохозяйственных земель,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Валовой сбор овощей открытого грунта собственного производства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тонна; метрическая тонна (1000 кг)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9052,5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Выход телят на 100 коров,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голова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комбайнов, приобретенных при господдержке,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комплектов оборудования, приобретенных при господдержке,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3,833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производства товарной аквакультуры, включая посадочный материал,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Приобретение племенного молодняка крупного рогатого скота в племенных организациях,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голова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474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Приобретение семени племенных быков-производителей для осеменения коров и телок молочного направления у предприятий по искусственному осеменению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доз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79,5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Приобретение элитных (оригинальных) семян сельскохозяйственных культур в элитно-семеноводческих хозяйствах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тонна; метрическая тонна (1000 кг)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3340,71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крупного рогатого скота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=478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поголовья молочных коров в отчетном финансовом году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=16,825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1.54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"Акселерация субъектов малого и среднего предпринимательства (Брянская область)"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хозяйств граждан (с учетом необходимости вовлечения новых членов в сельскохозяйственные потребительские кооперативы до 2030 года (единиц): 2021 г. – 53, 2022 г. – 58, 2023 г. – 52, 2024 г. – 58),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Субъекты МСП в АПК получили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накопленным итогом,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Увеличение численности работников в расчете на 1 субъекта    МСП, получившего комплексную поддержку в сфере АПК, накопленным итогом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2,625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1.65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"Экспорт продукции агропромышленного комплекса (Брянская область)"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Обеспечено стимулирование ввода в эксплуатацию мелиорируемых земель для выращивания экспортноориентированной сельскохозяйственной продукции за счёт реконструкции, технического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экспортноориентированной сельскохозяйственной продукции за счёт проведения культуртехнических мероприятий,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1756,56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готовой пищевой продукции,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=24,03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зерновых,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мясной и молочной продукции,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=64,6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3,885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продукции агропромышленного комплекса (в сопоставимых ценах),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миллиард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2,066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продукции масложировой отрасли,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=0,37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прочей продукции АПК,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30,8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рыбы и морепродуктов,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объема производства масличных культур,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=22,6705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50,3221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"Стимулирование инвестиционной деятельности в агропромышленном комплексе" (удельный вес: 0,71)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Наличие поголовья коров, и (или) нетелей, и (или) коз на отчетную дату,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голова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животноводческих комплексов молочного направления (молочных ферм),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место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по хранению плодов и ягод, картофеля и овощей,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селекционно-семеноводческих центров в растениеводстве,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остатка ссудной задолженности по субсидируемым кредитам (займам),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=82266267,21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74550213,08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производства семян на отчетную дату,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Среднегодовая загрузка мощностей объекта на отчетную дату,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0,871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Ведомственный проект "Развитие отраслей агропромышленного комплекса, обеспечивающих ускоренное импортозамещение основных видов сельскохозяйственной продукции, сырья и продовольствия" (удельный вес: 0,17)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Валовой сбор зерновых и зернобобовых культур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11,984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Валовой сбор картофеля в сельскохозяйственных организациях, крестьянских(фермерских)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104,733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Валовой сбор льноволокна и пеньковолокна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0,451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Валовой сбор масличных культур (за исключением рапса и сои) в сельскохозяйственных организациях, крестьянски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застрахованного поголовья сельскохозяйственных животных в общем поголовье сельскохозяйственных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=74,3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78,1388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застрахованного поголовья сельскохозяйственных животных в общем поголовье сельскохозяйственных животных (за счет средств резервного фонда Правительства Российской Федерации),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6,9569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1,159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площади, засеваемой элитными семенами, в общей площади посевов, занятой семенами сортов растений,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проектов грантополучателей, реализуемых с помощью грантовой поддержки на развитие семейных ферм и гранта "Агропрогресс",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продовольственной пшеницы, приобретенной производителями муки с использованием иных межбюджетных трансфертов,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тонна; метрическая тонна (1000 кг)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=2464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2590,26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произведенных и реализованных хлеба и хлебобулочных изделий с использованием компенсации,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тонна; метрическая тонна (1000 кг)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=13691,8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13691,81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реализованного сахара белого в организации розничной торговли по цене, не превышающей 36 рублей за 1 килограмм (включая налог на добавленную стоимость) на условиях FCA (передача на складе грузоотправителя с погрузкой на транспортное средство грузополучателя), и (или) на условиях EXW (передача на складе грузоотправителя), и (или) на иных условиях поставки за вычетом дополнительных расходов на фасовку и доставку,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килограмм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=2049300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2070000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реализованной продукции овощеводства защищенного грунта собственного производства, выращенной с применением технологии досвечивания,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=3,39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реализованных зерновых культур собственного производства,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=195,2718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458,225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2,346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Остаток ссудной задолженности, по которой предоставлены средства на уплату процентов, по состоянию на 1 июля года, в котором осуществляется расчет распределения субсидии,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Площадь закладки многолетних насаждений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0,1428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Площадь уходных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0,2478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24,78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маточного товарного поголовья крупного рогатого скота специализированных мясных пород в сельскохозяйственных организациях, крестьянских (фермерских) хозяйствах и у индивидуальных предпринимателей за отчетный год по отношению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грантовой поддержки на    развитие семейных ферм и гранта "Агропрогресс" за последние 5 лет (включая отчетный год), по отношению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4,883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производства молока в сельскохозяйственных организациях, крестьянских (фермерских) хозяйствах и у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=7,08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31,69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4,475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производства овощей открытого грунта в сельскохозяйственных организациях, крестьянских (фермерских) хозяйствах и у индивидуальных предпринимателей за отчетный год по отношению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=0,002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182,43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предпринимателей, в субъекте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=219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217,64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Размер посевных площадей, занятых льном – долгунцом и технической коноплей в сельскохозяйственных организациях, крестьянских (фермерских) хозяйствах и у индивидульных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3,075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маточного товарного поголовья крупного рогатого скота специализированных мясных пород, за исключением племенных животных,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131,3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племенного маточного поголовья сельскохозяйственных животных (в пересчете на условные головы),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=42,09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42,648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племенных быков-производителей,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=0,028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3,205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3.21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притока кадров в отрасль сельского хозяйства и закрепление их на селе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молодых специалистов и квалифицированных рабочих, работавших в сельскохозяйственных организациях, крестьянских (фермерских) хозяйствах, включая индивидуальных предпринимателей, получивших субсидии на их поддержку,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функций и полномочий по руководству и управлению в сфере сельского хозяйства органами государственной власти Брянской области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мероприятий государственной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Поддержка предприятиям агропромышленного комплекса на финансовое обеспечение затрат для погашения кредиторской задолженности и восстановления платежеспособности (санации)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предприятий агропромышленного комплекса с участием Брянской области в уставном капитале, получающих финансовую поддержку в виде субсидий на восстановление платежеспособности (санацию),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Ведомственная программа "Развитие мелиоративного комплекса Брянской области"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Ввод в эксплуатацию мелиорируемых земель за счет проведения гидромелиоративных мероприятий,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Вовлечение в оборот выбывших сельскохозяйственных угодий за счет проведения культуртехнических мероприятий,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=1800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1885,4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производства продукции растениеводства, произведенной за счет реализации мероприятий в области известкования кислых почв в пересчете на зерновые единицы,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=5,65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5,65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0,682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0.68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Выполнение функций по эффективному ветеринарному обслуживанию и контролю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объема показателей ветеринарного обслуживания и контроля,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снятия (отмены) ограничительных мероприятий (карантина) на территории Брянской области по заразным болезням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установления ограничительных мероприятий (карантина) на территории Брянской области по заразным болезням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Осуществление государственного надзора в области обращения с животными на территории Брянской области в части соблюдения обязательных требований в отношении животных (за исключением обязательных требований в отношении диких животных, содержащихся или используемых в условиях неволи, а также обязательных требований к содержанию и использованию животных в культурно-зрелищных целях) и обеспечение безопасности продуктов животноводства в ветеринарно-санитарном отношении, выполнение функций по эффективному ветеринарному обслуживанию и контролю, предупреждение и ликвидация заразных и иных болезней животных (удельный вес: 0,02)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животных свиноводческих хозяйств, имеющих низкий уровень биологической защиты, переведенных на альтернативные виды деятельности,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ликвидированных неиспользуемых (бесхозяйных) скотомогильников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модернизированных госветучреждений области, реализующих мероприятия по стабилизации и улучшению эпизоотической ситуации,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модернизированных предприятий (строительно-монтажные работы и модернизация объектов по проведению дезинфекции (дезинфекционных блоков, дезинфекционных барьеров),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Увеличение количества мониторинговых исследований сырья и продукции животного происхождения, произведенной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Увеличение количества мониторинговых лабораторно-диагностических исследований животных при осуществлении противоэпизоотических мероприятий по профилактике заразных болезней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1,388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Предупреждение и ликвидация заразных и иных болезней животных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плана мониторинговых исследований состояния здоровья животных и ветеринарно-санитарной безопасности подконтрольной продукции,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полноты вакцинации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=99,4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180,7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полноты проведения диагностических исследований животных,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=99,3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3.10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эффективной деятельности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 сфере развития торговой деятельности, общественного питания, бытового обслуживания населения, организации деятельности розничных рынков, а также регулирования отношений, возникающих в области розничной продажи алкогольной продукции (удельный вес: 0,01)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Динамика поступлений в бюджеты всех уровней по соответствующей сфере деятельности,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133,9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лиц, осуществляющих розничную продажу алкогольной продукции и представивших декларации в отчетном периоде,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=98,6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98,7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решений, предписаний, постановлений и других исполнительных документов, выпущенных по результатам проведенных проверок, исполненных в отчетном периоде, от общего числа документов, которые должны быть исполнены в отчетном периоде,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населения площадью торговых объектов,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=140,5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187,9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Оборот розничной торговли,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=282695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299501,1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инвестиций в основной капитал в соответствующей сфере деятельности (крупные и средние предприятия),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количества объектов, на которых проведен анализ состояния организации торговли, общественного питания, бытовых услуг,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Проведение мониторинга цен на социально значимые продовольственные товары в предприятиях торговли,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Проведение ярмарок, выставок-продаж, покупательских конференций, конкурсов профессионального мастерства,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10,782915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Управление государственными финансами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финансов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22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22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1,144004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просроченной кредиторской задолженности областного бюджета и местных бюджетов в расходах консолидированного бюджета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общего объема государственного долга Брянской области к сумме доходов областного бюджета без учета безвозмездных поступлений,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&lt;=37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Темп роста налоговых и неналоговых доходов консолидированного бюджета Брянской области к предыдущему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=104,7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121,7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эффективности закупок для обеспечения государственных нужд (удельный вес: 0,25)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пунктами 4, 5 части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закона от 18 июля 2011 года № 223-ФЗ "О закупках товаров, работ, услуг отдельными видами юридических лиц", с использованием электронного магазина, в общем количестве таких заказчиков,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признанных обоснованными жалоб, связанных с нарушением процедур проведения конкурсов в электронной форме (открытых конкурсов, конкурсов с ограниченным участием, двухэтапных конкурсов, закрытых конкурсов, закрытых конкурсов с ограниченным участием, закрытых двухэтапных конкурсов), аукционов в электронной форме, закрытых аукционов в электронной форме, запросов котировок в электронной форме, запросов предложений в электронной форме, в общем количестве поступивших жалоб,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&lt;=23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долгосрочной устойчивости областного бюджета и повышение эффективности управления общественными финансами (удельный вес: 0,25)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Исполнение областного бюджета по доходам без учета безвозмездных поступлений к первоначально утвержденному уровню,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&lt;=24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23,7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доли объема расходов 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78,7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Совершенствование информационного обеспечения процессов планирования и исполнения областного бюджета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Группа субъектов по качеству управления финансами, к которой отнесена Брянская область в соответствии с утвержденной методикой оценки,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группа субъектов по итогам предшествующего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Совершенствование системы контроля и качества финансового менеджмента главных распорядителей средств областного бюджета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Проведение оценки качества финансового менеджмента главных администраторов средств областного бюджета,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Выравнивание бюджетной обеспеченности, поддержка мер по обеспечению сбалансированности местных бюджетов (удельный вес: 0,3)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Сокращение величины разрыва среднего уровня расчетной бюджетной обеспеченности,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раз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Использование мер стимулирующего характера, направленных на повышение качества управления муниципальными финансами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районов (муниципальных округов, городских округов),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строительства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40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34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1,437295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дорожной сети в крупнейших городских агломерациях (Брянская городская агломерация), соответствующая нормативам,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68,757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семей, улучшивших жилищные условия,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41,513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устойчивого развития строительной отрасли и повышение эффективности государственного управления в сфере строительства и жилищной политики (удельный вес: 0,057)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незавершенного в установленные сроки строительства, осуществляемого за счет средств областного бюджета,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Темп роста ввода жилья к предыдущему периоду,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=102,347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105,986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эффективности государственного управления в сфере архитектуры и градостроительства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плана проверок органов местного самоуправления по соблюдению законодательства в сфере градостроительной деятельности,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систем газоснабжения для населенных пунктов Брянской области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Газификация населенных пунктов Брянской области (протяженность сетей газоснабжения),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15,067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1.91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систем водоснабжения для населенных пунктов Брянской области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Водоснабжение населенных пунктов Брянской области (водозаборные сооружения и водонапорные башни),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Водоснабжение населенных пунктов Брянской области (протяженность сетей водоснабжения),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3,452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1.65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канализационных сетей и канализационных коллекторов для населенных пунктов Брянской области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Модернизация объектов коммунальной инфраструктуры в населенных пунктах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погонный 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5,189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5,189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10.55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Перевод отопления учреждений и организаций социально-культурной сферы на природный газ в населенных пунктах Брянской области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Газификация объектов социально-культурного назначения в населенных пунктах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1.59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систем водоснабжения для населенных пунктов в загрязненных районах Брянской области (удельный вес: 0,055)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систем газоснабжения для земельных участков, предназначенных под индивидуальное жилищное строительство (удельный вес: 0,055)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Строительство и реконструкция систем водоснабжения для земельных участков, предназначенных под индивидуальное жилищное строительство (удельный вес: 0,055)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"Жилье (Брянская область)" (удельный вес: 0,057)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Ввод жилья в рамках мероприятия по стимулирования программ развития жилищного строительства субъектов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квадратных метров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жилищного строительства,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квадратных метров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=0,436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0,4515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Площадь земельных участков, вовлеченных в оборот АО "ДОМ. РФ",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=0,023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0,0178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Площадь земельных участков, вовлеченных в оборот в целях жилищного строительства,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=1,46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2,0458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эффективности государственного управления в сфере дорожного хозяйства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сети автомобильных дорог регионального, межмуниципального и местного значения общего пользования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сети автомобильных дорог местного значения в результате строительства и реконструкции автомобильных дорог,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=6,705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9,844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1,468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1,468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1.74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сохранности автомобильных дорог регионального, межмуниципального и местного значения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протяженности автомобильных дорог общего пользования регионального или межмуниципального, местного значения на территории субъекта Российской Федерации, соответствующих нормативным требованиям к транспортно-эксплуатационным показателям, в общей протяженности указанных автомобильных дорог,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=47,01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47,17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протяженности автомобильных дорог регионального значения, не отвечающих нормативным требованиям, в общей протяженности региональных дорог,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45,18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Площадь отремонтированных автомобильных дорог общего пользования местного значения,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квадратных метров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=519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669,602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протяженности автомобильных дорог общего пользования регионального или межмуниципального, местного значения на территории субъекта Российской Федерации,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=101,844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108,307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протяженности автомобильных дорог общего пользования регионального или межмуниципального, местного значения на территории субъекта Российской Федерации, соответствующих нормативным требованиям к транспортно-эксплуатационным показателям, в результате реконструкции автомобильных дорог,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=9,913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9,913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Прирост протяженности сети автомобильных дорог общего пользования регионального или межмуниципального, местного значения на территории субъекта Российской Федерации в результате строительства новых автомобильных дорог,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=17,029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18,075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Увеличение протяженности отремонтированных автомобильных дорог регионального и межмуниципального значения,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"Региональная и местная дорожная сеть (Брянская область)" (удельный вес: 0,057)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автомобильных дорог регионального и межмуниципального значения, соответствующих нормативным требованиям,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54,939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дорожной сети городских агломераций, находящаяся в нормативном состоянии,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68,757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отечественного оборудования (товаров, работ, услуг) в общем объеме закупок,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"Общесистемные меры развития дорожного хозяйства (Брянская область)" (удельный вес: 0,057)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33,3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4,757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объектов, на которых предусматривается использование новых и наилучших технологий, включенных в Реестр,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73,33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7,333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стационарных камер фотовидеофиксации нарушений правил дорожного движения на автомобильных дорогах,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4,363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4.36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"Безопасность дорожного движения (Брянская область)" (удельный вес: 0,057)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погибших в дорожно-транспортных происшествиях на 10 тыс. транспортных средств,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=3,88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4,65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погибших в дорожно-транспортных происшествиях человек на 100 тысяч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=9,98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12,17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1.46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 в целях осуществления государственного строительного надзора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выявленных при проведении проверок правонарушений, связанных с неисполнением предписаний,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3,178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заявлений, направленных в органы прокуратуры,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проверок, от общего числа направленных в органы прокуратуры заявлений,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поднадзорных объектов капитального строительства, в отношении которых в отчетном периоде были проведены контрольные мероприятия,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=56,6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81,4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проверок, по итогам которых выявлены правонарушения,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2,507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проверок, по результатам которых выявлены нарушения обязательных требований, предоставляющие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культуры), имуществу физических и юридических лиц, безопасности государства, а также угрозу чрезвычайных ситуаций природного и техногенного характера, от общего числа проверок,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=1,28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проверок, результаты которых признаны недействительными, от общего числа проведенных проверок,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устраненных в отчетном периоде нарушений, срок устранения которых согласно предписаниям истек,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1.60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ипотечного жилищного кредитования (удельный вес: 0,055)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Доступность приобретения жилья участниками подпрограммы ипотечного кредитования,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участников (семей), улучшивших жилищные условия с помощью субсидии на компенсацию части стоимости жилого помещения,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семья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0,316928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образования и науки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3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3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0,992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численности обучающихся в общеобразовательных организациях, занимающихся в одну смену, в общей численности обучающихся в общеобразовательных организациях (всего),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92,3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"Современная школа (Брянская область)"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новых мест в общеобразовательных организациях субъекта Российской Федерации (всего),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&gt;=1956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1956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4,555016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Социальная и демографическая политика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семьи, социальной и демографической политики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40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38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0,980123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государственных услуг, оказываемых полностью или частично в электронном виде, в общем количестве оказываемых государственных услуг,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государственных гражданских служащих, прошедших переподготовку и повышение квалификации,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зарегистрированных актов гражданского состояния,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=38970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46970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учреждений социального обслуживания населения, в т.ч. стационарного типа, в которых проводится капитальный ремонт,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Соотношение среднемесячной начисленной заработной платы социальных работников государственных учреждений социального обслуживания населения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регионе,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101,5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Руководство и управление в сфере социальной и демографической политики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государственных гражданских служащих, прошедших переподготовку и повышение квалификации,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и модернизация системы социального обслуживания населения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негосударственных организаций социального обслуживания, социальные услуги,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государственной политики в сфере защиты прав детей, в том числе детей-сирот и детей, оставшихся без попечения родителей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=86,8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детей-сирот и детей, оставшихся без попечения родителей, а также лиц из их числа, обеспеченных жилыми помещениями,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12,61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из числа детей-сирот, детей, оставшихся без попечения родителей, у которых наступило право на обеспечение жилыми помещениями и не реализовано,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71,48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перевезенных несовершеннолетних, самовольно ушедших из семей, детских домов, школ-интернатов, специальных учебно-воспитательных и иных детских учреждений, в общей численности несовершеннолетних, нуждающихся в перевозке с места постоянного проживания,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=232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=898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Организация и осуществление государственных выплат и пособий гражданам, имеющим детей, социальная поддержка многодетных семей, реализация мероприятий, направленных на повышение социального статуса семьи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мероприятий, проводимых в целях повышения социального статуса семьи и укрепления семейных ценностей,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уровня жизни и благосостояния граждан - получателей мер социальной поддержки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семьи,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22,07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семьи,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=43,9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65,26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получающих субсидии на оплату жилого помещения и коммунальных услуг, от общей численности населения (не более),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получателей выплат, пособий и иных форм социальной поддержки, решение о предоставлении поддержки которым осуществляется с учетом нуждаемости в соответствии с утвержденным нормативным правовым актом,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населения с денежными доходами ниже величины прожиточного минимума,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"Финансовая поддержка семей при рождении детей (Брянская область)" (удельный вес: 0,14)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Многодетные семьи, имеющие трех и более детей, получат в текущем году    единовременное пособие    многодетной семье при рождении третьего и последующего ребенка,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=1,778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1,778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Нуждающиеся семьи получат ежемесячные выплаты в связи с рождением (усыновлением) первого ребенка за счет субвенций из федерального бюджета,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12,062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3 лет,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=5,391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6,438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Семьи, имеющие детей получат дополнительное единовременное пособие при рождении ребенка,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=8,453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8,453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Семьи, имеющие трех и более детей, распорядятся средствами областного материнского (семейного) капитала,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=1,245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0,968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"Старшее поколение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старше трудоспособного возраста и инвалидов, получающих услуги в организациях социального обслуживания, от общего числа граждан старше трудоспособного возраства и инвалидов,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=66,5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74,7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Охват граждан старше трудоспособного возраста профилактическими осмотрами, включая диспансеризацию,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23,3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1,484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госпитализации на геронтологические койки лиц старше 60 лет на 10 тыс. населения соответствующего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уровня жизни и благосостояния граждан старшего поколения и активизации их участия в жизни общества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старшего поколения, занимающихся физической культурой и спортом, к общей численности населения в данной возрастной группе, проживающего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старше трудоспособного возраста, признанных нуждающимися в социальном обслуживании, включенных в систему долговременного ухода,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муниципальных образований Брянской области, в которых реализуется система долговременного ухода,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Обеспеченность субсидией,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надлежащих условий для предоставления государственных услуг по государственной регистрации актов гражданского состояния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совершенных юридически значимых действий,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=92200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137804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1.50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Повышение эффективности деятельности органов записи актов гражданского состояния на основе применения информационно-коммуникационных технологий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предписаний об устранении нарушений законодательства Российской Федерации, внесенных территориальным органом Министерства юстиции Российской Федерации, в общем количестве проведенных проверок за отчетный период,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удовлетворенности населения услугами в сфере государственной регистрации актов гражданского состояния (процент опрошенных),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Предоставление молодым семьям - участникам подпрограммы "Обеспечение жильем молодых семей в Брянской области" социальных выплат на приобретение (строительство) жилья (удельный вес: 0,09)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(по состоянию на 01.01.2017),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=1,64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1,329017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Доступная среда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семьи, социальной и демографической политики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21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19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0,997725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беспрепятственного доступа инвалидов и 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транспорта, информации и связи, физической культуры и спорта (удельный вес: 0,333)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 ограниченными возможностями здоровья и детей-инвалидов от 6 до 18 лет, систематически занимающихся физической культурой и спортом, в общей численности данной категории населения в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74,6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=25,84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27,8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(автобусного),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=54,1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54,1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(троллейбусного),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=29,1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Создание условий для просвещенности граждан в вопросах инвалидности и устранения отношенческих барьеров (удельный вес: 0,333)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признающих навыки, достоинства и способности инвалидов, в общей численности опрошенных граждан,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=71,9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71,9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 в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=79,8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63,8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инвалидов, принятых на обучение по программам среднего профессионального образования (по отношению к предыдущему году),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108,5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системы комплексной реабилитации и абилитации инвалидов, в том числе детей-инвалидов, а также ранней помощи в Брянской области (удельный вес: 0,334)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 целевой группы, получивших услуги ранней помощи, в общем количестве детей Брянской области, нуждающихся в получении таких услуг,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37,14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трудоспособного возраста в общей численности инвалидов трудоспособного возраста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инвалидов, в отношении которых осуществлялись мероприятия по реабилитации и (или) абилитации, в общей численности детей-инвалидов Брянской области, имеющих такие рекомендации в индивидуальной программе реабилитации или абилитации (дети),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=74,8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Брянской области, имеющих такие рекомендации в индивидуальной программе реабилитации или абилитации (взрослые),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=72,9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реабилитационных организаций, подлежащих включению в систему комплексной реабилитации и абилитации инвалидов, в том числе детей-инвалидов, в Брянской области в общем числе реабилитационных организаций, расположенных на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семей Брянской области, включенных в программы ранней помощи, удовлетворенных качеством услуг ранней помощи,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=55,5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55,57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специалистов Брянской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инвалидов, получающих услуги в рамках сопровождаемого проживания,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физической культуры и спорта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управление физической культуры и спорта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28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24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1,128939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Эффективность использования существующих объектов спорта,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&gt;=65,5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67,2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Управление развитием отрасли физической культуры и спорта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22,19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 старшего возраста, систематически занимающихся физической культурой и спортом в общей численности граждан старшего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19,33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1,288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детей и молодежи, систематически занимающихся физической культурой и спортом, в общей численности детей и молодежи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77,89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квалифицированных специалистов физкультурно-спортивных организаций, работающих по специальности,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&gt;=2170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2593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Физическое воспитание и обеспечение организации и проведения физкультурных и спортивных мероприятий, поддержка организаций, развивающих профессиональный спорт на территории Брянской области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занимающихся по программам спортивной подготовки в организациях ведомственной    принадлежности физической культуры и спорта, в общем количестве занимающихся в организацих ведомственной принадлежности    физической культуры и спорта,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населения, выполнившего нормативы испытаний (тестов) ВФСК "Готов к труду и обороне" (ГТО), в общей численности населения, принявшего участие в выполнении нормативов испытаний (тестов) ВФСК "Готов к труду и обороне" (ГТО),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45,44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спортсменов Брянской области, занявших призовые места на всероссийских и международных соревнованиях, от общего количества спортсменов принявших участие,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52,66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средств бюджета управления, выделяемых негосударственным организациям, в том числе социально-ориентированным некоммерческим организациям на предоставление услуг, в общем объеме средств бюджета, выделяемых на предоставление услуг в соответстующей сфере,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Занятое место в Первенстве России по футболу среди команд клубов Футбольной национальной лиги (ФНЛ),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место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спортсменов, являющихся кандидатами в спортивную сборную команду Брянской области по парашютному спорту,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2,125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спортсменов Брянской области, включенных в список кандидатов в спортивные сборные команды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1,666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2,241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2.22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Совершенствование материально-технической базы и строительство (модернизация) спортивных сооружений для занятий физической культурой и массовым спортом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Единовременная пропускная способность объектов спорта, введенных в эксплуатацию в рамках Программы по направлению, касающемуся совершенствования условий для развития массового спорта,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&gt;=4719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спортивных сооружений на 100 тыс. человек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&gt;=221,9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251,9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технической готовности спортивного объекта, достигнутый в результате использования субсидии из федерального бюджета,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0.78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"Спорт - норма жизни (Брянская область)" (удельный вес: -1)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лиц, имеющих спортивные разряды и звания занимающихся футболом в организациях спортивной подготовки и дополнительного образования, в общей численности лиц, занимающихся в организациях спортивной подготовки и дополнительного образования по виду спорта "футбол",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&gt;=26,9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Совершенствование деятельности организаций, оказывающих услуги по спортивной подготовке, обеспечение подготовки спортсменов высокого класса и материально-техническое обеспечение спортивных сборных команд Брянской области (удельный вес: 0,15)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Брянских спортсменов, занявших призовые места во всероссийских и международных соревнованиях, от общего количества спортсменов, принимающих участие во всероссийских и международных соревнованиях в организациях, осуществляющих спортивную подготовку,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50,1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занимающихся в спортивных организациях, в общей численности детей и молодежи в возрасте 6-15 лет,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15,99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спортивных сборных команд, наделенных статусом "спортивная сборная команда Брянской области", занявших с 1-6 места во всероссийских и международных соревнованиях,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66,66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3,333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спортсменов, имеющих спортивные разряды и звания от первого спортивного разряда до заслуженного мастера спорта России в общем количестве спортсменов-разрядников спортивных школ олимпийского резерва и училищ олимпийского резерва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спортсменов-разрядников в общем количестве лиц, занимающихся в системе спортивных школ олимпийского резерва и училищ олимпийского резерва,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&gt;=50,1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спортивных региональных центров, введенных в эксплуатацию в рамках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юношеских команд, принявших участие в Первенстве, Кубке России по футболу, зона МОА "Черноземье",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"Спорт - норма жизни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систематически занимающихся физической культурой и спортом,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&gt;=36,2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36,2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обеспеченности граждан спортивными сооружениями, исходя из единовременной пропускной способности,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&gt;=59,2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63,5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Формирование системы управления кадровым потенциалом в сфере физической культуры и спорта с учетом структуры региональной потребности в тренерских кадрах, их оптимального размещения и эффективного использования, достижение полноты укомплектованности учреждений физической культуры и спорта тренерами, тренерами-преподавателями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тренеров, тренеров-преподавателей государственных и муниципальных учреждений физической культуры и спорта Брянской области, обеспеченных ведомственным жильем, от общего количества тренеров, тренеров-преподавателей государственных и муниципальных учреждений физической культуры и спорта Брянской области, нуждающихся в ведомственном жилье.,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ведомственных квартир, приобретенных для тренеров, тренеров-преподавателей государственных и муниципальных учреждений физической культуры и спорта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0,49756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мировой юстиции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Управление мировой юстиции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7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6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0,989527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запланированных мероприятий по организационному и материально-техническому обеспечению деятельности мировых судей Брянской области, их аппарата,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Организационное и материально-техническое обеспечение деятельности мировых судей Брянской области, их аппарата (удельный вес: 0,5)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работников мировой юстиции, прошедших профессиональную переподготовку и повышение квалификации,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Средняя площадь, занимаемая одним мировым судебным участком,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=128,1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128,1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информатизации мировых судебых участков,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обеспеченности зданий и помещений, занимаемых мировыми судебными участками, необходимыми средствами и системами безопасности,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=65,6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65,6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инфраструктуры мировой юстиции Брянской области (удельный вес: 0,25)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Реализация запланированных мероприятий по развитию инфраструктуры мировой юстиции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"Информационная инфраструктура (Брянская область)" (удельный вес: 0,25)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На участках мировых судей обеспечено 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0,020933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управление государственной службы по труду и занятости населения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45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43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1,058796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регистрируемой безработицы в среднем за год</w:t>
              <w:tab/>
              <w:t>%,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социальной поддержки безработных граждан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безработицы (по методологии МОТ),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безработных (по методологии МОТ),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безработных, зарегистрированных в государственных учреждениях службы занятости населения (на конец года),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Содействие в трудоустройстве безработных граждан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оборудованных (оснащенных) рабочих мест для трудоустройства инвалидов,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56,9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инвалидов, трудоустроенных на оборудованные (оснащенные) рабочие места,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инвалидов, трудоустроенных с привлечением наставников,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Регулирование социально-трудовых отношений, совершенствование системы оплаты труда работников учреждений, ориентированной на достижение показателей качества и количества оказываемых услуг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Реальная заработная плата работников организаций,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=103,2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103,2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дней временной нетрудоспособности в связи с несчастным случаем на производстве в расчете на 1 пострадавшего,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сутки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рабочих мест, на которых проведена специальная оценка условий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11622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7,748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рабочих мест, на которых улучшены условия труда по результатам специальной оценки условий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работников, занятых во вредных и (или) опасных условиях труда, от общей численности работников,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=34,6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34,6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Удельный вес рабочих мест, на которых проведена специальная оценка условий труда, в общем количестве рабочих мест,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26,77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7,648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лиц с установленным предварительным диагнозом профессионального заболевания по результатам проведения обязательных периодических медицинских осмотров,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0,594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=364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2,563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пострадавших в результате несчастных случаев на производстве со смертельным исходом,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работников, занятых во вредных и (или) опасных условиях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=35430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35430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2,997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2.89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Закрепление переселившихся участников Государственной программы в Брянской области и обеспечение их социально-культурной адаптации и интеграции в российское общество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участников государственной программы в сфере сельского хозяйства от общего числа участников государственной программы трудоспособного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61,5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участников государственной программы, осуществляющих предпринимательскую деятельность от общего числа участников государственной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участников государственной программы и членов их семей, имеющих среднее профессиональное или высшее образование, в общем количестве прибывших в Брянскую область участников государственной программы и членов их семей,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участников государственной программы и членов их семей, охваченных мероприятиями, направленными на социальную, культурную адаптацию и интеграцию в принимающее сообщество в течение всего срока реализации программы, от общего числа обратившихся участников государственной программы и членов их семей,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участников государственной программы и членов их семей, получающих среднее профессиональное, высшее образование в образовательных организациях Брянской области от общего числа участников государственной программы и членов их семей в возрастной категории до 25 лет,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проведенных презентаций,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участников государственной программы и членов их семей, прибывших в Брянскую область и поставленных на учет в управление МВД России по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участников государственной программы, прибывших в Брянскую область и поставленных на учет в управление МВД России по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1.72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Оказание содействия занятости, повышение конкурентоспособности на рынке труда и обеспечение сопровождаемого содействия при трудоустройстве инвалидов молодого возраста (удельный вес: 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 молодого возраста, обучающихся по программам высшего образования, в общей численности инвалидов соответствующего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 молодого возраста, обучающихся по программам среднего профессионального образования, в общей численности инвалидов соответствующего возраста 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 молодого возраста, принятых на обучение по программам высшего образования, в общей численности инвалидов соответствующего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 молодого возраста, принятых на обучение по программам среднего профессионального образования, в общей численности инвалидов соответствующего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 молодого возраста, успешно завершивших обучение по программам высшего образования, от числа принятых на обучение в соответствующем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инвалидов молодого возраста, успешно завершивших обучение по программам среднего профессионального образования, от числа принятых на обучение в соответствующем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работающих в отчетном периоде инвалидов в общей численности инвалидов трудоспособного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оборудованных (оснащенных) рабочих мест для трудоустройства инвалидов молодого возраста,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инвалидов молодого возраста, прошедших профессиональное обучение и дополнительное профессиональное образование,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инвалидов молодого возраста, трудоустроенных на оборудованные (оснащенные) рабочие места,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инвалидов молодого возраста, трудоустроенных с привлечением наставников,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"Старшее поколение (Брянская область)" (удельный вес: 0,05)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"Содействие занятости женщин - создание условий дошкольного образования для детей в возрасте до трех лет (Брянская область)" (удельный вес: 0,05)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"Содействие занятости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центров занятости населения, в которых реализуются или реализованы проекты по модернизации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1,950988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лесного хозяйства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управление лесами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13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11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1,52743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ценных лесных насаждений в составе занятых лесными насаждениями земель лесного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Лесистость территории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&gt;=32,8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32,9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эффективного выполнения переданных полномочий в области лесных отношений (удельный вес: 0,35)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4,562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представлению выписки из государственного лесного реестра, в общем количестве принятых заявок на предоставление данной услуги,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1,088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(процентов),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&gt;=95,8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92,9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Объём платежей в бюджетную систему Российской Федерации от использования лесов, расположенных на землях лесного фонда, в расчёте на 1 га земель лесного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рубль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&gt;=452,6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564,7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1,247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Средняя численность должностных лиц, осуществляющих федеральный государственный лесной надзор (лесную охрану) на 50 тыс. га земель лесного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&gt;=9,22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1.78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выполнения мероприятий и достижения ожидаемых результатов государственной программы (удельный вес: 0,3)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лесных пожаров, ликвидированных в течение первых суток с момента обнаружения в общем количестве лесных пожаров,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&gt;=88,1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&gt;=68,7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площади погибших и повреждённых лесных насаждений с учётом проведенных мероприятий по защите леса в общей площади земель лесного фонда, занятых лесными насаждениями,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&lt;=1,141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0,151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7,556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семян с улучшенными наследственными свойствами в общем объёме заготовленных семян,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6,687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фактического объёма заготовки древесины к установленному допустимому объёму изъятия древесины,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&gt;=53,2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49,7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3,481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3.54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"Сохранение лесов (Брянская область)" (удельный вес: 0,35)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Отношение площади лесовосстановления и лесоразведения к площади вырубленных и погибших лесных насаждений,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&gt;=73,4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86,1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6,371453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промышленности, транспорта и связи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промышленности, транспорта и связи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17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15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0,864667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промышленного производства по обрабатывающим производствам за исследуемый период,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=105,9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105,9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выполненных самолето-вылетов,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=2581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отгруженных товаров собственного производства, выполненных работ и услуг собственными силами по обрабатывающим производствам (накопленным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=541363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557027,5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1,0516666667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системы управления в сфере промышленности, транспорта и связи (удельный вес: 0,144)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Выполнение мероприятий государственной программы,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87,5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системы управления в сфере надзора за техническим состоянием самоходных машин и других видов техники, аттракционов (удельный вес: 0,143)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исполненных в отчетном периоде предписаний об устранении нарушений от общего количества предписаний, которые должны быть исполнены в отчетном периоде,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поднадзорной техники, предоставленной на техосмотр, от общего количества поднадзорной техники, состоящей на учете,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поднадзорной техники, проверенной в процессе эксплуатации,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поднадзорных машин, у которых в результате проверок выявлены неисправности, нарушающие требования дорожного движения, техники безопасности и охраны окружающей среды,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0,666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0.92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устойчивой и сбалансированной работы в сфере региональной транспортной политики (удельный вес: 0,142)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автотранспортных предприятий, осуществляющих пассажирские перевозки в пригородном сообщении, оснащенных бортовой навигационной системой "ГЛОНАСС",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стабильности перевозок пассажиров железнодорожным транспортом,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вагоно-(машино)-километров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=8613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8510,9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0,988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1.84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Содействие развитию промышленности (удельный вес: 0,143)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Предоставление займа для развития промышленных предприятий,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потенциала, создания новых и высокооплачиваемых рабочих мест, повышения инвестиционной привлекательности в соответствии с федеральной и региональной промышленной политикой (удельный вес: 0,142)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Динамика роста объемов отгруженной продукции собственного производства по обрабатывающим производствам в действующих ценах,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=111,7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120,2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проведенных выставок продукции промышленных предприятий,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созданных новых рабочих мест на промышленных предприятиях (нарастающим итогом),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189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инвестиций в основной капитал (нарастающим итогом) ("Обрабатывающие производства"),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=14563,2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14563,2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"Промышленный экспорт (Брянская область)" (удельный вес: 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 конкурентоспособной промышленной продукции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=243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243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устойчивой работы и развития международного аэропорта "Брянск" (удельный вес: 0,143)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Пассажиропоток,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=125000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140000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"Развитие региональных аэропортов (Брянская область)" (удельный вес: 1)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Экономическое развитие, инвестиционная политика и инновационная экономика Брянской области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(ответственный исполнитель: Департамент экономического развития Брянской области)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оцениваемых показателей: 67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достигнутых показателей: 63</w:t>
            </w:r>
          </w:p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невыполненных показателей: 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1,072755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инвестиций в основной капитал (за исключением бюджетных средств) по крупным и средним предприятиям,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=51886,8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51886,8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Численность занятых в сфере малого и среднего предпринимательства, включая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=144,359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144,359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экономического развития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Валовой региональный продукт в основных ценах действующих лет,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миллиард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=447,9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447,9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валового регионального продукта в расчете на 1 жителя,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=380,6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380,6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Отклонение показателей прогноза социально-экономического развития Брянской области от фактических,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поддержке инновационной деятельности (удельный вес: 0,04)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Участие региона в мероприятиях, связанных с инновационной деятельностью,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4.33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"Системные меры по повышению производительности труда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 xml:space="preserve"> </w:t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руководителей, обученных по программе управленческих навыков для повышения производительности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=0,007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предприятий-участников, внедряющих мероприятия национального проекта под федеральным управлением (с ФЦК),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предприятий-участников, внедряющих мероприятия национального проекта самостоятельно,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предприятий-участников, вовлеченных в национальный проект через получение адресной поддержки,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представителей региональных команд, прошедших обучение инструментам повышения производительности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1,739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сотрудников предприятий, прошедших обучение инструментам повышения производительности труда под федеральным управлением (с ФЦК),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1.46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развитию информационного общества и инфраструктуры электронного правительства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исполнительных органов государственной власти, администраций муниципальных районов и городских округов, обеспеченных доступом к телекоммуникационной сети,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безбумажного документооборота в администрациях муниципальных районов и городских округов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Обеспечение безбумажного документооборота в исполнительных органах государственной власти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Число граждан, охваченных автоматизированной службой информирования,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"Информационная инфраструктура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социально значимых объектов, имеющих широкополосный доступ к информационно-телекоммуникационной сети «Интернет» в соответствии с утвержденными требованиями,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"Информационная безопасность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подготовленных специалистов по образовательным программам в области информационной безопасности, с использованием в образовательном процессе отечественных высокотехнологичных комплексов и средств защиты информации,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1.40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"Цифровое государственное управление (Брянская область)" (удельный вес: 0,03)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реализованных на базе единой платформы сервисов обеспечения функций органов государственной власти и органов местного самоуправления, в том числе типовых функций,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повышению качества и доступности предоставления государственных и муниципальных услуг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имеющих доступ к получению госуслуг по принципу "одного окна" по месту пребывания, в т.ч. в многофункциональных центрах предоставления услуг,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=94,37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94,37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граждан, использующих механизм получения государственных и муниципальных услуг в электронной форме,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исполнительных органов государственной власти из общего числа исполнительных органов государственной власти, осуществляющих обмен информацией с использованием единой системы межведомственного электронного взаимодействия,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=97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"Цифровое государственное управление (Брянская область)" (удельный вес: 0,03)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от общего числа зарегистрированных пользователей ЕПГУ,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государственных услуг, предоставляемых органами государственной власти в реестровой модели и/или в проактивном режиме с предоставлением результата в электронном виде на ЕПГУ,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(ЕПГУ),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балл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=3,8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Реализация мероприятий по повышению инвестиционной привлекательности Брянской области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Индекс физического объема инвестиций в основной капитал,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=104,3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104,3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инвестиций в основной капитал на душу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=69,1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69,1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2.73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Развитие учреждений и организаций, оказывающих услуги в сфере малого и среднего предпринимательства и внешнеэкономической деятельности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субъектов малого и среднего предпринимательства (включая индивидуальных предпринимателей), в расчете на 1 тыс. человек населения,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31,7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субъектов малого и среднего предпринимательства, воспользовавшихся пониженной налоговой ставкой при уплате налога, взимаемого в связи с применением упрощенной системы налогообложения и пониженной (нулевой) налоговой ставкой при применении патентной системы налогообложения,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субъектов МСП, получивших поддержку в учреждениях, оказывающих услуги в сфере МСП и внешнеэкономической деятельности,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=146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163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"Создание благоприятных условий для осуществления деятельности самозанятыми гражданами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самозанятых граждан, зафиксировавших свой статус и применяющих специальный налоговый режим "Налог на профессиональный доход" (НДП), накопленным итогом,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=6,467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15,821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2,446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Самозанятым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оффлайн и онлайн форматах (количество самозанятых граждан, получивших услуги, в том числе прошедших программы обучения),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=0,066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0,259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3,924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Самозанятым гражданам обеспечено предоставление микрозаймов по льготной ставке государственными микрофинансовыми организациями (объем выданных микрозаймов, ежегодно),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=7,1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0,401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2,257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2.26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 (ежегодно) (количество уникальных граждан, желающих вести бизнес, начинающих и действующих предпринимателей, получивших услуги),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=0,992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Начинающим предпринимателям предоставлены льготные финансовые ресурсы в виде микрозаймов государственными микрофинансовыми организациями (ежегодно) (количество действующих микрозаймов, предоставленных начинающим предпринимателям),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(ежегодно) (объем финансовой поддержки, предоставленной начинающим предпринимателям (кредиты, лизинг, займы), обеспеченной поручительствами региональных гарантийных организаций),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миллиард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=0,0092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Субъектам МСП, включенным в реестр социальных предпринимателей, оказаны комплексные услуги и (или) предоставлена финансовая поддержка в виде грантов (количество уникальных социальных предприятий, включенных в реестр, в том числе получивших комплексные услуги и (или) финансовую поддержку в виде гранта),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=64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Улучшены условия ведения предпринимательской деятельности для индивидуальных предпринимателей, применяющих патентную систему налогообложения (количество индивидуальных предпринимателей, применяющих патентную систему налогообложения),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=5,281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9,913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1,877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"Акселерация субъектов малого и среднего предпринимательства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Ежегодный объем экспорта субъектов МСП, получивших поддержку центров поддержки экспорта,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миллиард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=0,0085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0,0087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Субъектам МСП обеспечен льготный доступ к заемным средствам государственных микрофинансовых организаций (количество действующих микрозаймов, выданных МФО),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=0,654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1,238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Субъектам МСП обеспечено предоставление поручительств (гарантии) региональными гарантийными организациями (объем финансовой поддержки, оказанной субъектам МСП, при гарантийной поддержке РГО),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=123,0598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285,6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2,32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=0,585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0,61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Субъектами МСП осуществлен экспорт товаров (работ, услуг) при поддержке центров поддержки экспорта (количество субъектов МСП-экспортеров, заключивших экспортные контракты по результатам услуг ЦПЭ),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миллиард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=0,04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0,0412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1,354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1.35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Региональный проект "Системные меры развития международной кооперации и экспорта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Внедрение регионального экспортного стандарта 2.0,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экспорта, всего, млн.долл. США,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=397,6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397,6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государственного регулирования тарифов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Соответствие индекса изменения размера вносимой гражданами платы за коммунальные услуги в среднем по Брянской области среднему индексу, установленному Правительством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Соответствие предельных (максимальных) индексов изменения размера вносимой гражданами платы за коммунальные услуги по муниципальным образованиям Брянской области предельным индексам, установленным Указом Губернатора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Соответствие роста тарифов на тепловую энергию, холодное водоснабжение, в сфере обращения с твердыми коммунальными отходами по полугодиям при условии не 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Соответствие тарифов на услуги по передаче электрической энергии тарифам, устанавливаемым Федеральной антимонопольной службой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Соответствие тарифов на электрическую энергию для населения (в пределах и сверх социальной нормы) тарифам, устанавливаемым Федеральной антимонопольной службой Российской Федерации,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управления государственным имуществом (удельный вес: 0,06)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Динамика поступлений в областной бюджет доходов от сдачи в аренду земельных участков, находящихся в собственности Брянской области,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&gt;=94,7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0,791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арендаторов имущества, имеющих задержку в уплате арендных платежей 30 и более дней за объекты недвижимого имущества, составляющие казну Брянской области или закрепленные на праве оперативного управления за казенными учреждениями (за исключением арендаторов – должников, в отношении которых инициирована подача исковых заявлений в суд),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&lt;=12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земельных участков под объектами областной собственности, право собственности на которые зарегистрировано в установленном порядке,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&gt;=95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95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Доля объектов недвижимого имущества (за исключением земельных участков), находящихся в государственной собственности Брянской области, право собственности на которые зарегистрировано в установленном порядке,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&gt;=63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64,53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1,024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единиц государственного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инвентаризации, осуществлены кадастровые работы,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&gt;=80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196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2,45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земельных участков из земель сельскохозяйственного назначения, приобретенных в собственность Брянской области в отчетном году,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Количество земельных участков, в отношении которых оказаны услуги по межеванию с целью постановки на кадастровый учет,</w:t>
            </w:r>
            <w:r>
              <w:rPr/>
              <w:br/>
            </w:r>
            <w:r>
              <w:rPr>
                <w:rFonts w:eastAsia="Segoe UI" w:cs="Segoe UI"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&gt;=33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1,181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1,492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1.50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0,243537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eastAsia="Segoe UI" w:cs="Segoe UI" w:ascii="Segoe UI" w:hAnsi="Segoe UI"/>
                <w:color w:val="000000"/>
                <w:sz w:val="18"/>
              </w:rPr>
              <w:t>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3"/>
        <w:ind w:left="0" w:right="0" w:hanging="0"/>
        <w:jc w:val="both"/>
        <w:rPr>
          <w:bCs/>
          <w:szCs w:val="28"/>
        </w:rPr>
      </w:pPr>
      <w:r>
        <w:rPr/>
      </w:r>
    </w:p>
    <w:sectPr>
      <w:footerReference w:type="default" r:id="rId2"/>
      <w:type w:val="nextPage"/>
      <w:pgSz w:orient="landscape" w:w="16838" w:h="11906"/>
      <w:pgMar w:left="1701" w:right="850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 w:val="false"/>
      <w:suppressAutoHyphens w:val="true"/>
      <w:bidi w:val="0"/>
      <w:jc w:val="right"/>
      <w:rPr/>
    </w:pPr>
    <w:r>
      <w:rPr>
        <w:rFonts w:eastAsia="Liberation Serif"/>
        <w:color w:val="auto"/>
        <w:kern w:val="2"/>
        <w:sz w:val="24"/>
        <w:szCs w:val="24"/>
        <w:lang w:val="ru-RU" w:eastAsia="hi-IN"/>
      </w:rPr>
      <w:fldChar w:fldCharType="begin"/>
    </w:r>
    <w:r>
      <w:rPr>
        <w:sz w:val="24"/>
        <w:kern w:val="2"/>
        <w:szCs w:val="24"/>
        <w:rFonts w:eastAsia="Liberation Serif"/>
        <w:color w:val="auto"/>
        <w:lang w:val="ru-RU" w:eastAsia="hi-IN"/>
      </w:rPr>
      <w:instrText> PAGE </w:instrText>
    </w:r>
    <w:r>
      <w:rPr>
        <w:sz w:val="24"/>
        <w:kern w:val="2"/>
        <w:szCs w:val="24"/>
        <w:rFonts w:eastAsia="Liberation Serif"/>
        <w:color w:val="auto"/>
        <w:lang w:val="ru-RU" w:eastAsia="hi-IN"/>
      </w:rPr>
      <w:fldChar w:fldCharType="separate"/>
    </w:r>
    <w:r>
      <w:rPr>
        <w:sz w:val="24"/>
        <w:kern w:val="2"/>
        <w:szCs w:val="24"/>
        <w:rFonts w:eastAsia="Liberation Serif"/>
        <w:color w:val="auto"/>
        <w:lang w:val="ru-RU" w:eastAsia="hi-IN"/>
      </w:rPr>
      <w:t>165</w:t>
    </w:r>
    <w:r>
      <w:rPr>
        <w:sz w:val="24"/>
        <w:kern w:val="2"/>
        <w:szCs w:val="24"/>
        <w:rFonts w:eastAsia="Liberation Serif"/>
        <w:color w:val="auto"/>
        <w:lang w:val="ru-RU" w:eastAsia="hi-IN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>
      <w:spacing w:lineRule="auto" w:line="276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Cs/>
    </w:rPr>
  </w:style>
  <w:style w:type="paragraph" w:styleId="Style18">
    <w:name w:val="Указатель"/>
    <w:basedOn w:val="Normal"/>
    <w:qFormat/>
    <w:pPr/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>
      <w:jc w:val="center"/>
    </w:pPr>
    <w:rPr>
      <w:b/>
    </w:rPr>
  </w:style>
  <w:style w:type="paragraph" w:styleId="Style21">
    <w:name w:val="Верхний и нижний колонтитулы"/>
    <w:basedOn w:val="Normal"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Style22">
    <w:name w:val="Footer"/>
    <w:basedOn w:val="Style21"/>
    <w:pPr/>
    <w:rPr/>
  </w:style>
  <w:style w:type="paragraph" w:styleId="Style23">
    <w:name w:val="Body Text Indent"/>
    <w:basedOn w:val="Normal"/>
    <w:pPr>
      <w:ind w:firstLine="720"/>
    </w:pPr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LibreOffice/7.0.1.2$Windows_X86_64 LibreOffice_project/7cbcfc562f6eb6708b5ff7d7397325de9e764452</Application>
  <Pages>165</Pages>
  <Words>23064</Words>
  <Characters>148344</Characters>
  <CharactersWithSpaces>163918</CharactersWithSpaces>
  <Paragraphs>7575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Keysystems.DWH2.ReportDesigner</dc:creator>
  <dc:description/>
  <dc:language>ru-RU</dc:language>
  <cp:lastModifiedBy/>
  <dcterms:modified xsi:type="dcterms:W3CDTF">2022-03-28T14:06:56Z</dcterms:modified>
  <cp:revision>1</cp:revision>
  <dc:subject>Ð¡Ð¾Ð·Ð´Ð°Ð½: s_makarov 08.08.2019 17:44:19; Ð˜Ð·Ð¼ÐµÐ½ÐµÐ½: m_brovkin 25.02.2022 10:12:23</dc:subject>
  <dc:title/>
</cp:coreProperties>
</file>